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სსიპ - ივანე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ჯავახიშვილის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თბილისის</w:t>
      </w:r>
      <w:r w:rsidRPr="00A01ABE">
        <w:rPr>
          <w:lang w:val="ka-GE"/>
        </w:rPr>
        <w:t xml:space="preserve"> </w:t>
      </w:r>
    </w:p>
    <w:p w:rsidR="00A01ABE" w:rsidRPr="00A01ABE" w:rsidRDefault="00A01ABE" w:rsidP="00A01ABE">
      <w:pPr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სახელმწიფო</w:t>
      </w:r>
      <w:r w:rsidRPr="00A01ABE">
        <w:rPr>
          <w:rFonts w:ascii="Sylfaen" w:hAnsi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01ABE">
        <w:rPr>
          <w:rFonts w:ascii="Sylfaen" w:hAnsi="Sylfaen"/>
          <w:lang w:val="ka-GE"/>
        </w:rPr>
        <w:t xml:space="preserve">....  ინსტიტუტის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rFonts w:ascii="Sylfaen" w:hAnsi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კომისიას</w:t>
      </w:r>
      <w:r w:rsidRPr="00A01ABE">
        <w:rPr>
          <w:lang w:val="ka-GE"/>
        </w:rPr>
        <w:t xml:space="preserve"> </w:t>
      </w:r>
    </w:p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 xml:space="preserve">მოქალაქე .................................................................................................................... </w:t>
      </w:r>
    </w:p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lang w:val="ka-GE"/>
        </w:rPr>
        <w:t xml:space="preserve"> (</w:t>
      </w:r>
      <w:r w:rsidRPr="00A01ABE">
        <w:rPr>
          <w:rFonts w:ascii="Sylfaen" w:hAnsi="Sylfaen" w:cs="Sylfaen"/>
          <w:lang w:val="ka-GE"/>
        </w:rPr>
        <w:t>სახელი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გვარი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მისამართი</w:t>
      </w:r>
      <w:r w:rsidRPr="00A01ABE">
        <w:rPr>
          <w:lang w:val="ka-GE"/>
        </w:rPr>
        <w:t xml:space="preserve">) </w:t>
      </w:r>
    </w:p>
    <w:p w:rsidR="00A01ABE" w:rsidRPr="00A01ABE" w:rsidRDefault="00A01ABE" w:rsidP="00A01ABE">
      <w:pPr>
        <w:jc w:val="center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გ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ნ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ც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ხ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ბ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</w:p>
    <w:p w:rsidR="00A01ABE" w:rsidRPr="00A01ABE" w:rsidRDefault="00A01ABE" w:rsidP="00A01ABE">
      <w:pPr>
        <w:ind w:firstLine="720"/>
        <w:jc w:val="both"/>
        <w:rPr>
          <w:rFonts w:ascii="Sylfaen" w:hAnsi="Sylfaen" w:cs="Sylfaen"/>
          <w:lang w:val="ka-GE"/>
        </w:rPr>
      </w:pPr>
      <w:r w:rsidRPr="00A01ABE">
        <w:rPr>
          <w:rFonts w:ascii="Sylfaen" w:hAnsi="Sylfaen" w:cs="Sylfaen"/>
          <w:lang w:val="ka-GE"/>
        </w:rPr>
        <w:t>მსურს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მონაწილეობა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მივიღო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/>
          <w:lang w:val="ka-GE"/>
        </w:rPr>
        <w:t xml:space="preserve">სსიპ - </w:t>
      </w:r>
      <w:r w:rsidRPr="00A01ABE">
        <w:rPr>
          <w:rFonts w:ascii="Sylfaen" w:hAnsi="Sylfaen" w:cs="Sylfaen"/>
          <w:lang w:val="ka-GE"/>
        </w:rPr>
        <w:t>ივანე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ჯავახიშვილის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თბილისის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სახელმწიფო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/>
          <w:lang w:val="ka-GE"/>
        </w:rPr>
        <w:t>დამოუკიდებელი სამეცნიერო-კვლევითი ერთეულის - 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2AEF">
        <w:rPr>
          <w:rFonts w:ascii="Sylfaen" w:hAnsi="Sylfaen"/>
          <w:lang w:val="ka-GE"/>
        </w:rPr>
        <w:t xml:space="preserve">............................... </w:t>
      </w:r>
      <w:r w:rsidRPr="00A01ABE">
        <w:rPr>
          <w:rFonts w:ascii="Sylfaen" w:hAnsi="Sylfaen"/>
          <w:lang w:val="ka-GE"/>
        </w:rPr>
        <w:t xml:space="preserve">ინსტიტუტის </w:t>
      </w:r>
      <w:r w:rsidR="00DE2AEF">
        <w:rPr>
          <w:rFonts w:ascii="Sylfaen" w:hAnsi="Sylfaen" w:cs="Sylfaen"/>
          <w:lang w:val="ka-GE"/>
        </w:rPr>
        <w:t>........................</w:t>
      </w:r>
      <w:r w:rsidRPr="00A01ABE">
        <w:rPr>
          <w:rFonts w:ascii="Sylfaen" w:hAnsi="Sylfaen" w:cs="Sylfaen"/>
          <w:lang w:val="ka-GE"/>
        </w:rPr>
        <w:t xml:space="preserve"> თანამდებობის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დასაკავებლად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გამოცხადებულ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 xml:space="preserve">კონკურსში, .................................................................................................................................................................... </w:t>
      </w:r>
    </w:p>
    <w:p w:rsidR="00A01ABE" w:rsidRPr="00A01ABE" w:rsidRDefault="00A01ABE" w:rsidP="00A01ABE">
      <w:pPr>
        <w:jc w:val="center"/>
        <w:rPr>
          <w:rFonts w:ascii="Sylfaen" w:hAnsi="Sylfaen" w:cs="Sylfaen"/>
          <w:sz w:val="18"/>
          <w:lang w:val="ka-GE"/>
        </w:rPr>
      </w:pPr>
      <w:r w:rsidRPr="00A01ABE">
        <w:rPr>
          <w:rFonts w:ascii="Sylfaen" w:hAnsi="Sylfaen" w:cs="Sylfaen"/>
          <w:sz w:val="18"/>
          <w:lang w:val="ka-GE"/>
        </w:rPr>
        <w:t>(მიუთითეთთანამდებობის დასახელება სრულად)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თანამდებობაზე (უნდა მიეთითოს მხოლოდ ერთი თანამდებობა)</w:t>
      </w:r>
      <w:r w:rsidRPr="00A01ABE">
        <w:rPr>
          <w:lang w:val="ka-GE"/>
        </w:rPr>
        <w:t xml:space="preserve">. </w:t>
      </w:r>
      <w:r w:rsidRPr="00A01ABE">
        <w:rPr>
          <w:rFonts w:ascii="Sylfaen" w:hAnsi="Sylfaen" w:cs="Sylfaen"/>
          <w:lang w:val="ka-GE"/>
        </w:rPr>
        <w:t>ვადასტურებ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რომ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გავეცანი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ვეთანხმები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წესდებას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სსიპ - ივანე ჯავახიშვილის სახელობის თბილისის სახელმწიფო უნივერსიტეტის დამოუკიდებელი სამეცნიერო-კვლევითი ერთეულის</w:t>
      </w:r>
      <w:r w:rsidR="00DE2AEF">
        <w:rPr>
          <w:rFonts w:ascii="Sylfaen" w:hAnsi="Sylfaen" w:cs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 xml:space="preserve"> </w:t>
      </w:r>
      <w:r w:rsidR="00DE2AEF">
        <w:rPr>
          <w:rFonts w:ascii="Sylfaen" w:hAnsi="Sylfaen" w:cs="Sylfaen"/>
          <w:lang w:val="ka-GE"/>
        </w:rPr>
        <w:t xml:space="preserve">დირექტორის თანამდებობაზე არჩევის წესს. </w:t>
      </w:r>
      <w:r w:rsidRPr="00A01ABE">
        <w:rPr>
          <w:rFonts w:ascii="Sylfaen" w:hAnsi="Sylfaen" w:cs="Sylfaen"/>
          <w:lang w:val="ka-GE"/>
        </w:rPr>
        <w:t>თანახმა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ვარ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კომისიის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მიერ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კონკურსის შედეგების მიღების შემდგომ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ჩემი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მონაცემების 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ნაწილი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რომელიც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შეიცავს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პირად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ინფორმაციას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დაინტერესებული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პირის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წერილობითი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მოთხოვნის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შემთხვევაში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გაცემული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იქნას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კანონმდებლობით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დადგენილი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წესით</w:t>
      </w:r>
      <w:r w:rsidRPr="00A01ABE">
        <w:rPr>
          <w:lang w:val="ka-GE"/>
        </w:rPr>
        <w:t xml:space="preserve">. 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ხელმოწერა</w:t>
      </w:r>
      <w:r w:rsidRPr="00A01ABE">
        <w:rPr>
          <w:lang w:val="ka-GE"/>
        </w:rPr>
        <w:t xml:space="preserve">: </w:t>
      </w:r>
      <w:r w:rsidRPr="00A01ABE">
        <w:rPr>
          <w:rFonts w:ascii="Sylfaen" w:hAnsi="Sylfaen"/>
          <w:lang w:val="ka-GE"/>
        </w:rPr>
        <w:t>................................................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თარიღი</w:t>
      </w:r>
      <w:r w:rsidRPr="00A01ABE">
        <w:rPr>
          <w:lang w:val="ka-GE"/>
        </w:rPr>
        <w:t xml:space="preserve">: </w:t>
      </w:r>
      <w:r w:rsidRPr="00A01ABE">
        <w:rPr>
          <w:rFonts w:ascii="Sylfaen" w:hAnsi="Sylfaen"/>
          <w:lang w:val="ka-GE"/>
        </w:rPr>
        <w:t>.....................................................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საკონტაქტო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ინფორმაცია</w:t>
      </w:r>
      <w:r w:rsidRPr="00A01ABE">
        <w:rPr>
          <w:lang w:val="ka-GE"/>
        </w:rPr>
        <w:t xml:space="preserve">: </w:t>
      </w:r>
    </w:p>
    <w:p w:rsidR="00A01ABE" w:rsidRPr="00A01ABE" w:rsidRDefault="00A01ABE" w:rsidP="00A01ABE">
      <w:pPr>
        <w:jc w:val="both"/>
        <w:rPr>
          <w:rFonts w:ascii="Sylfaen" w:hAnsi="Sylfaen" w:cs="Sylfaen"/>
          <w:lang w:val="ka-GE"/>
        </w:rPr>
      </w:pPr>
      <w:r w:rsidRPr="00A01ABE">
        <w:rPr>
          <w:rFonts w:ascii="Sylfaen" w:hAnsi="Sylfaen" w:cs="Sylfaen"/>
          <w:lang w:val="ka-GE"/>
        </w:rPr>
        <w:t>ტელეფონი:</w:t>
      </w:r>
    </w:p>
    <w:p w:rsidR="00A01ABE" w:rsidRPr="00A01ABE" w:rsidRDefault="00A01ABE" w:rsidP="00A01ABE">
      <w:pPr>
        <w:jc w:val="both"/>
        <w:rPr>
          <w:rFonts w:ascii="Sylfaen" w:hAnsi="Sylfaen" w:cs="Sylfaen"/>
          <w:i/>
          <w:u w:val="single"/>
          <w:lang w:val="ka-GE"/>
        </w:rPr>
      </w:pPr>
      <w:r w:rsidRPr="00A01ABE">
        <w:rPr>
          <w:rFonts w:ascii="Sylfaen" w:hAnsi="Sylfaen" w:cs="Sylfaen"/>
          <w:lang w:val="ka-GE"/>
        </w:rPr>
        <w:t>ელ</w:t>
      </w:r>
      <w:r w:rsidRPr="00A01ABE">
        <w:rPr>
          <w:lang w:val="ka-GE"/>
        </w:rPr>
        <w:t>.</w:t>
      </w:r>
      <w:r w:rsidRPr="00A01ABE">
        <w:rPr>
          <w:rFonts w:ascii="Sylfaen" w:hAnsi="Sylfaen" w:cs="Sylfaen"/>
          <w:lang w:val="ka-GE"/>
        </w:rPr>
        <w:t>ფოსტა:</w:t>
      </w: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sectPr w:rsidR="00A01ABE" w:rsidRPr="00A01ABE" w:rsidSect="000B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5CC"/>
    <w:multiLevelType w:val="hybridMultilevel"/>
    <w:tmpl w:val="3F5624A6"/>
    <w:lvl w:ilvl="0" w:tplc="C99A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characterSpacingControl w:val="doNotCompress"/>
  <w:compat/>
  <w:rsids>
    <w:rsidRoot w:val="00A01ABE"/>
    <w:rsid w:val="000B2580"/>
    <w:rsid w:val="000F6B6B"/>
    <w:rsid w:val="004020F7"/>
    <w:rsid w:val="00420701"/>
    <w:rsid w:val="00561886"/>
    <w:rsid w:val="00582363"/>
    <w:rsid w:val="00613A1E"/>
    <w:rsid w:val="00662EBE"/>
    <w:rsid w:val="00671540"/>
    <w:rsid w:val="007F57A8"/>
    <w:rsid w:val="00987247"/>
    <w:rsid w:val="00A01ABE"/>
    <w:rsid w:val="00A94532"/>
    <w:rsid w:val="00AB480A"/>
    <w:rsid w:val="00AC0E5B"/>
    <w:rsid w:val="00AE7013"/>
    <w:rsid w:val="00B0674A"/>
    <w:rsid w:val="00C61854"/>
    <w:rsid w:val="00C64D43"/>
    <w:rsid w:val="00CA41E6"/>
    <w:rsid w:val="00DE2AEF"/>
    <w:rsid w:val="00E416B7"/>
    <w:rsid w:val="00E8415E"/>
    <w:rsid w:val="00EC6514"/>
    <w:rsid w:val="00EF4EC5"/>
    <w:rsid w:val="00F54AF8"/>
    <w:rsid w:val="00FB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01AB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BE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ABE"/>
  </w:style>
  <w:style w:type="paragraph" w:styleId="Footer">
    <w:name w:val="footer"/>
    <w:basedOn w:val="Normal"/>
    <w:link w:val="FooterChar"/>
    <w:uiPriority w:val="99"/>
    <w:semiHidden/>
    <w:unhideWhenUsed/>
    <w:rsid w:val="00A0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AB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ABE"/>
    <w:rPr>
      <w:sz w:val="16"/>
      <w:szCs w:val="16"/>
    </w:rPr>
  </w:style>
  <w:style w:type="table" w:styleId="TableGrid">
    <w:name w:val="Table Grid"/>
    <w:basedOn w:val="TableNormal"/>
    <w:uiPriority w:val="59"/>
    <w:rsid w:val="00A0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1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A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95829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9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4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8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1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26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461371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630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96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44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612014">
                                                                                                                  <w:marLeft w:val="-438"/>
                                                                                                                  <w:marRight w:val="0"/>
                                                                                                                  <w:marTop w:val="115"/>
                                                                                                                  <w:marBottom w:val="173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137839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3443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410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55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a.kukulava</dc:creator>
  <cp:keywords/>
  <dc:description/>
  <cp:lastModifiedBy>t.diakvnishvili</cp:lastModifiedBy>
  <cp:revision>20</cp:revision>
  <dcterms:created xsi:type="dcterms:W3CDTF">2017-05-15T10:22:00Z</dcterms:created>
  <dcterms:modified xsi:type="dcterms:W3CDTF">2022-10-11T08:30:00Z</dcterms:modified>
</cp:coreProperties>
</file>